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382EE" w14:textId="7B668CC3" w:rsidR="001C2076" w:rsidRPr="001C2076" w:rsidRDefault="001C2076" w:rsidP="001C2076">
      <w:pPr>
        <w:keepNext/>
        <w:keepLines/>
        <w:spacing w:before="120" w:after="120"/>
        <w:jc w:val="center"/>
        <w:outlineLvl w:val="2"/>
        <w:rPr>
          <w:rFonts w:ascii="Arial" w:eastAsia="MS Gothic" w:hAnsi="Arial" w:cs="Arial"/>
          <w:b/>
          <w:bCs/>
          <w:color w:val="7F7F7F"/>
          <w:sz w:val="24"/>
          <w:szCs w:val="32"/>
          <w:lang w:val="en-US"/>
        </w:rPr>
      </w:pPr>
      <w:bookmarkStart w:id="0" w:name="_Toc11230580"/>
      <w:r w:rsidRPr="001C2076">
        <w:rPr>
          <w:rFonts w:ascii="Arial" w:eastAsia="MS Gothic" w:hAnsi="Arial" w:cs="Arial"/>
          <w:b/>
          <w:bCs/>
          <w:noProof/>
          <w:color w:val="7F7F7F"/>
          <w:sz w:val="56"/>
          <w:szCs w:val="32"/>
          <w:lang w:eastAsia="en-GB"/>
        </w:rPr>
        <w:drawing>
          <wp:inline distT="0" distB="0" distL="0" distR="0" wp14:anchorId="1016F722" wp14:editId="339522D8">
            <wp:extent cx="770255" cy="1028700"/>
            <wp:effectExtent l="0" t="0" r="0" b="0"/>
            <wp:docPr id="1" name="Picture 1" descr="Sylvester_Primary_Academy_Shield_2_Sylvester_Primary_Academy_Sh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lvester_Primary_Academy_Shield_2_Sylvester_Primary_Academy_Shiel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2CB69" w14:textId="77777777" w:rsidR="001C2076" w:rsidRPr="001C2076" w:rsidRDefault="001C2076" w:rsidP="001C2076">
      <w:pPr>
        <w:spacing w:after="120" w:line="240" w:lineRule="auto"/>
        <w:jc w:val="center"/>
        <w:rPr>
          <w:rFonts w:ascii="Arial" w:eastAsia="MS Mincho" w:hAnsi="Arial" w:cs="Times New Roman"/>
          <w:b/>
          <w:bCs/>
          <w:sz w:val="24"/>
          <w:szCs w:val="24"/>
          <w:lang w:val="en-US"/>
        </w:rPr>
      </w:pPr>
      <w:r w:rsidRPr="001C2076">
        <w:rPr>
          <w:rFonts w:ascii="Arial" w:eastAsia="MS Mincho" w:hAnsi="Arial" w:cs="Times New Roman"/>
          <w:b/>
          <w:bCs/>
          <w:sz w:val="24"/>
          <w:szCs w:val="24"/>
          <w:lang w:val="en-US"/>
        </w:rPr>
        <w:t>Sylvester Primary Academy</w:t>
      </w:r>
    </w:p>
    <w:p w14:paraId="61926B03" w14:textId="77777777" w:rsidR="001C2076" w:rsidRPr="001C2076" w:rsidRDefault="001C2076" w:rsidP="001C2076">
      <w:pPr>
        <w:keepNext/>
        <w:keepLines/>
        <w:spacing w:before="120" w:after="120"/>
        <w:outlineLvl w:val="2"/>
        <w:rPr>
          <w:rFonts w:ascii="Arial" w:eastAsia="MS Gothic" w:hAnsi="Arial" w:cs="Arial"/>
          <w:b/>
          <w:bCs/>
          <w:color w:val="7F7F7F"/>
          <w:sz w:val="24"/>
          <w:szCs w:val="32"/>
          <w:lang w:val="en-US"/>
        </w:rPr>
      </w:pPr>
    </w:p>
    <w:p w14:paraId="49203346" w14:textId="77777777" w:rsidR="001C2076" w:rsidRPr="001C2076" w:rsidRDefault="001C2076" w:rsidP="001C2076">
      <w:pPr>
        <w:keepNext/>
        <w:keepLines/>
        <w:spacing w:before="120" w:after="120"/>
        <w:jc w:val="center"/>
        <w:outlineLvl w:val="2"/>
        <w:rPr>
          <w:rFonts w:ascii="Arial" w:eastAsia="MS Gothic" w:hAnsi="Arial" w:cs="Arial"/>
          <w:b/>
          <w:bCs/>
          <w:color w:val="7F7F7F"/>
          <w:sz w:val="24"/>
          <w:szCs w:val="32"/>
          <w:lang w:val="en-US"/>
        </w:rPr>
      </w:pPr>
      <w:r w:rsidRPr="001C2076">
        <w:rPr>
          <w:rFonts w:ascii="Arial" w:eastAsia="MS Gothic" w:hAnsi="Arial" w:cs="Arial"/>
          <w:b/>
          <w:bCs/>
          <w:color w:val="7F7F7F"/>
          <w:sz w:val="24"/>
          <w:szCs w:val="32"/>
          <w:lang w:val="en-US"/>
        </w:rPr>
        <w:t>Parent form: withdrawal from sex education within RSE</w:t>
      </w:r>
      <w:bookmarkEnd w:id="0"/>
    </w:p>
    <w:p w14:paraId="735BCE75" w14:textId="77777777" w:rsidR="001C2076" w:rsidRPr="001C2076" w:rsidRDefault="001C2076" w:rsidP="001C2076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1701"/>
        <w:gridCol w:w="2637"/>
        <w:gridCol w:w="1055"/>
        <w:gridCol w:w="4229"/>
      </w:tblGrid>
      <w:tr w:rsidR="001C2076" w:rsidRPr="001C2076" w14:paraId="0680BB33" w14:textId="77777777" w:rsidTr="00C4517B">
        <w:trPr>
          <w:cantSplit/>
          <w:tblHeader/>
        </w:trPr>
        <w:tc>
          <w:tcPr>
            <w:tcW w:w="9720" w:type="dxa"/>
            <w:gridSpan w:val="4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240C4A07" w14:textId="77777777" w:rsidR="001C2076" w:rsidRPr="001C2076" w:rsidRDefault="001C2076" w:rsidP="001C2076">
            <w:pPr>
              <w:spacing w:after="0" w:line="240" w:lineRule="auto"/>
              <w:contextualSpacing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</w:pPr>
            <w:r w:rsidRPr="001C2076">
              <w:rPr>
                <w:rFonts w:ascii="Arial" w:eastAsia="MS Mincho" w:hAnsi="Arial" w:cs="Times New Roman"/>
                <w:caps/>
                <w:sz w:val="20"/>
                <w:szCs w:val="24"/>
                <w:lang w:val="en-US"/>
              </w:rPr>
              <w:t>To be completed by parents</w:t>
            </w:r>
          </w:p>
        </w:tc>
      </w:tr>
      <w:tr w:rsidR="001C2076" w:rsidRPr="001C2076" w14:paraId="440B7033" w14:textId="77777777" w:rsidTr="00C4517B">
        <w:tc>
          <w:tcPr>
            <w:tcW w:w="1710" w:type="dxa"/>
            <w:shd w:val="clear" w:color="auto" w:fill="auto"/>
            <w:tcMar>
              <w:top w:w="113" w:type="dxa"/>
              <w:bottom w:w="113" w:type="dxa"/>
            </w:tcMar>
          </w:tcPr>
          <w:p w14:paraId="139A400A" w14:textId="77777777" w:rsidR="001C2076" w:rsidRPr="001C2076" w:rsidRDefault="001C2076" w:rsidP="001C207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1C207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Name of child</w:t>
            </w:r>
          </w:p>
        </w:tc>
        <w:tc>
          <w:tcPr>
            <w:tcW w:w="2670" w:type="dxa"/>
            <w:shd w:val="clear" w:color="auto" w:fill="auto"/>
            <w:tcMar>
              <w:top w:w="113" w:type="dxa"/>
              <w:bottom w:w="113" w:type="dxa"/>
            </w:tcMar>
          </w:tcPr>
          <w:p w14:paraId="1F976F11" w14:textId="77777777" w:rsidR="001C2076" w:rsidRPr="001C2076" w:rsidRDefault="001C2076" w:rsidP="001C2076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1056" w:type="dxa"/>
            <w:shd w:val="clear" w:color="auto" w:fill="auto"/>
          </w:tcPr>
          <w:p w14:paraId="0F8C91D5" w14:textId="77777777" w:rsidR="001C2076" w:rsidRPr="001C2076" w:rsidRDefault="001C2076" w:rsidP="001C2076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1C207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Class</w:t>
            </w:r>
          </w:p>
        </w:tc>
        <w:tc>
          <w:tcPr>
            <w:tcW w:w="4284" w:type="dxa"/>
            <w:shd w:val="clear" w:color="auto" w:fill="auto"/>
          </w:tcPr>
          <w:p w14:paraId="1EC343C4" w14:textId="77777777" w:rsidR="001C2076" w:rsidRPr="001C2076" w:rsidRDefault="001C2076" w:rsidP="001C2076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</w:tr>
      <w:tr w:rsidR="001C2076" w:rsidRPr="001C2076" w14:paraId="5A8D5019" w14:textId="77777777" w:rsidTr="00C4517B">
        <w:tc>
          <w:tcPr>
            <w:tcW w:w="1710" w:type="dxa"/>
            <w:shd w:val="clear" w:color="auto" w:fill="auto"/>
            <w:tcMar>
              <w:top w:w="113" w:type="dxa"/>
              <w:bottom w:w="113" w:type="dxa"/>
            </w:tcMar>
          </w:tcPr>
          <w:p w14:paraId="05DC1EA3" w14:textId="77777777" w:rsidR="001C2076" w:rsidRPr="001C2076" w:rsidRDefault="001C2076" w:rsidP="001C207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1C207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Name of parent</w:t>
            </w:r>
          </w:p>
        </w:tc>
        <w:tc>
          <w:tcPr>
            <w:tcW w:w="2670" w:type="dxa"/>
            <w:shd w:val="clear" w:color="auto" w:fill="auto"/>
            <w:tcMar>
              <w:top w:w="113" w:type="dxa"/>
              <w:bottom w:w="113" w:type="dxa"/>
            </w:tcMar>
          </w:tcPr>
          <w:p w14:paraId="688FF8FA" w14:textId="77777777" w:rsidR="001C2076" w:rsidRPr="001C2076" w:rsidRDefault="001C2076" w:rsidP="001C2076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1056" w:type="dxa"/>
            <w:shd w:val="clear" w:color="auto" w:fill="auto"/>
          </w:tcPr>
          <w:p w14:paraId="764F7DA3" w14:textId="77777777" w:rsidR="001C2076" w:rsidRPr="001C2076" w:rsidRDefault="001C2076" w:rsidP="001C2076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1C207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Date</w:t>
            </w:r>
          </w:p>
        </w:tc>
        <w:tc>
          <w:tcPr>
            <w:tcW w:w="4284" w:type="dxa"/>
            <w:shd w:val="clear" w:color="auto" w:fill="auto"/>
          </w:tcPr>
          <w:p w14:paraId="6293C8DA" w14:textId="77777777" w:rsidR="001C2076" w:rsidRPr="001C2076" w:rsidRDefault="001C2076" w:rsidP="001C2076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</w:tr>
      <w:tr w:rsidR="001C2076" w:rsidRPr="001C2076" w14:paraId="085D22C6" w14:textId="77777777" w:rsidTr="00C4517B">
        <w:tc>
          <w:tcPr>
            <w:tcW w:w="9720" w:type="dxa"/>
            <w:gridSpan w:val="4"/>
            <w:shd w:val="clear" w:color="auto" w:fill="auto"/>
            <w:tcMar>
              <w:top w:w="113" w:type="dxa"/>
              <w:bottom w:w="113" w:type="dxa"/>
            </w:tcMar>
          </w:tcPr>
          <w:p w14:paraId="7A46C76A" w14:textId="77777777" w:rsidR="001C2076" w:rsidRPr="001C2076" w:rsidRDefault="001C2076" w:rsidP="001C207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1C207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Reason for withdrawing from sex education within relationships and sex education</w:t>
            </w:r>
          </w:p>
        </w:tc>
      </w:tr>
      <w:tr w:rsidR="001C2076" w:rsidRPr="001C2076" w14:paraId="3EF97617" w14:textId="77777777" w:rsidTr="00C4517B">
        <w:tc>
          <w:tcPr>
            <w:tcW w:w="9720" w:type="dxa"/>
            <w:gridSpan w:val="4"/>
            <w:shd w:val="clear" w:color="auto" w:fill="auto"/>
            <w:tcMar>
              <w:top w:w="113" w:type="dxa"/>
              <w:bottom w:w="113" w:type="dxa"/>
            </w:tcMar>
          </w:tcPr>
          <w:p w14:paraId="780BC3BE" w14:textId="77777777" w:rsidR="001C2076" w:rsidRPr="001C2076" w:rsidRDefault="001C2076" w:rsidP="001C207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76614A9A" w14:textId="77777777" w:rsidR="001C2076" w:rsidRPr="001C2076" w:rsidRDefault="001C2076" w:rsidP="001C207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0D77FC72" w14:textId="77777777" w:rsidR="001C2076" w:rsidRPr="001C2076" w:rsidRDefault="001C2076" w:rsidP="001C207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4F1C56B0" w14:textId="77777777" w:rsidR="001C2076" w:rsidRPr="001C2076" w:rsidRDefault="001C2076" w:rsidP="001C207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0D367D66" w14:textId="77777777" w:rsidR="001C2076" w:rsidRPr="001C2076" w:rsidRDefault="001C2076" w:rsidP="001C207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7E757543" w14:textId="77777777" w:rsidR="001C2076" w:rsidRPr="001C2076" w:rsidRDefault="001C2076" w:rsidP="001C207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7B2088EB" w14:textId="77777777" w:rsidR="001C2076" w:rsidRPr="001C2076" w:rsidRDefault="001C2076" w:rsidP="001C207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2A3189B2" w14:textId="77777777" w:rsidR="001C2076" w:rsidRPr="001C2076" w:rsidRDefault="001C2076" w:rsidP="001C207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497C41E9" w14:textId="77777777" w:rsidR="001C2076" w:rsidRPr="001C2076" w:rsidRDefault="001C2076" w:rsidP="001C207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</w:tr>
      <w:tr w:rsidR="001C2076" w:rsidRPr="001C2076" w14:paraId="01C2632B" w14:textId="77777777" w:rsidTr="00C4517B">
        <w:tc>
          <w:tcPr>
            <w:tcW w:w="9720" w:type="dxa"/>
            <w:gridSpan w:val="4"/>
            <w:shd w:val="clear" w:color="auto" w:fill="auto"/>
            <w:tcMar>
              <w:top w:w="113" w:type="dxa"/>
              <w:bottom w:w="113" w:type="dxa"/>
            </w:tcMar>
          </w:tcPr>
          <w:p w14:paraId="03342028" w14:textId="77777777" w:rsidR="001C2076" w:rsidRPr="001C2076" w:rsidRDefault="001C2076" w:rsidP="001C207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1C207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Any other information you would like the school to consider</w:t>
            </w:r>
          </w:p>
        </w:tc>
      </w:tr>
      <w:tr w:rsidR="001C2076" w:rsidRPr="001C2076" w14:paraId="48850244" w14:textId="77777777" w:rsidTr="00C4517B">
        <w:tc>
          <w:tcPr>
            <w:tcW w:w="9720" w:type="dxa"/>
            <w:gridSpan w:val="4"/>
            <w:shd w:val="clear" w:color="auto" w:fill="auto"/>
            <w:tcMar>
              <w:top w:w="113" w:type="dxa"/>
              <w:bottom w:w="113" w:type="dxa"/>
            </w:tcMar>
          </w:tcPr>
          <w:p w14:paraId="19632ACA" w14:textId="77777777" w:rsidR="001C2076" w:rsidRPr="001C2076" w:rsidRDefault="001C2076" w:rsidP="001C207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0C6D3A68" w14:textId="77777777" w:rsidR="001C2076" w:rsidRPr="001C2076" w:rsidRDefault="001C2076" w:rsidP="001C207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55666E62" w14:textId="77777777" w:rsidR="001C2076" w:rsidRPr="001C2076" w:rsidRDefault="001C2076" w:rsidP="001C207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55A57BA3" w14:textId="77777777" w:rsidR="001C2076" w:rsidRPr="001C2076" w:rsidRDefault="001C2076" w:rsidP="001C207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</w:tr>
      <w:tr w:rsidR="001C2076" w:rsidRPr="001C2076" w14:paraId="30220AED" w14:textId="77777777" w:rsidTr="00C4517B">
        <w:tc>
          <w:tcPr>
            <w:tcW w:w="1710" w:type="dxa"/>
            <w:shd w:val="clear" w:color="auto" w:fill="auto"/>
            <w:tcMar>
              <w:top w:w="113" w:type="dxa"/>
              <w:bottom w:w="113" w:type="dxa"/>
            </w:tcMar>
          </w:tcPr>
          <w:p w14:paraId="31B4D3AE" w14:textId="77777777" w:rsidR="001C2076" w:rsidRPr="001C2076" w:rsidRDefault="001C2076" w:rsidP="001C207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1C207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Parent signature</w:t>
            </w:r>
          </w:p>
        </w:tc>
        <w:tc>
          <w:tcPr>
            <w:tcW w:w="8010" w:type="dxa"/>
            <w:gridSpan w:val="3"/>
            <w:shd w:val="clear" w:color="auto" w:fill="auto"/>
          </w:tcPr>
          <w:p w14:paraId="0129800C" w14:textId="77777777" w:rsidR="001C2076" w:rsidRPr="001C2076" w:rsidRDefault="001C2076" w:rsidP="001C207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</w:tr>
    </w:tbl>
    <w:p w14:paraId="2509F347" w14:textId="77777777" w:rsidR="001C2076" w:rsidRPr="001C2076" w:rsidRDefault="001C2076" w:rsidP="001C2076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1695"/>
        <w:gridCol w:w="7927"/>
      </w:tblGrid>
      <w:tr w:rsidR="001C2076" w:rsidRPr="001C2076" w14:paraId="25F004F1" w14:textId="77777777" w:rsidTr="00C4517B">
        <w:trPr>
          <w:cantSplit/>
          <w:tblHeader/>
        </w:trPr>
        <w:tc>
          <w:tcPr>
            <w:tcW w:w="9720" w:type="dxa"/>
            <w:gridSpan w:val="2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09C6AD38" w14:textId="77777777" w:rsidR="001C2076" w:rsidRPr="001C2076" w:rsidRDefault="001C2076" w:rsidP="001C2076">
            <w:pPr>
              <w:spacing w:after="0" w:line="240" w:lineRule="auto"/>
              <w:contextualSpacing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</w:pPr>
            <w:r w:rsidRPr="001C2076">
              <w:rPr>
                <w:rFonts w:ascii="Arial" w:eastAsia="MS Mincho" w:hAnsi="Arial" w:cs="Times New Roman"/>
                <w:caps/>
                <w:sz w:val="20"/>
                <w:szCs w:val="24"/>
                <w:lang w:val="en-US"/>
              </w:rPr>
              <w:t>To be completed by the school</w:t>
            </w:r>
          </w:p>
        </w:tc>
      </w:tr>
      <w:tr w:rsidR="001C2076" w:rsidRPr="001C2076" w14:paraId="12A11E26" w14:textId="77777777" w:rsidTr="00C4517B"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03FA473E" w14:textId="77777777" w:rsidR="001C2076" w:rsidRPr="001C2076" w:rsidRDefault="001C2076" w:rsidP="001C207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1C207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Agreed actions from discussion with parents</w:t>
            </w:r>
          </w:p>
        </w:tc>
        <w:tc>
          <w:tcPr>
            <w:tcW w:w="8019" w:type="dxa"/>
            <w:shd w:val="clear" w:color="auto" w:fill="auto"/>
            <w:tcMar>
              <w:top w:w="113" w:type="dxa"/>
              <w:bottom w:w="113" w:type="dxa"/>
            </w:tcMar>
          </w:tcPr>
          <w:p w14:paraId="338BBB67" w14:textId="77777777" w:rsidR="001C2076" w:rsidRPr="001C2076" w:rsidRDefault="001C2076" w:rsidP="001C207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</w:tr>
      <w:tr w:rsidR="001C2076" w:rsidRPr="001C2076" w14:paraId="6049B643" w14:textId="77777777" w:rsidTr="00C4517B"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4A0E4AB8" w14:textId="77777777" w:rsidR="001C2076" w:rsidRPr="001C2076" w:rsidRDefault="001C2076" w:rsidP="001C207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8019" w:type="dxa"/>
            <w:shd w:val="clear" w:color="auto" w:fill="auto"/>
            <w:tcMar>
              <w:top w:w="113" w:type="dxa"/>
              <w:bottom w:w="113" w:type="dxa"/>
            </w:tcMar>
          </w:tcPr>
          <w:p w14:paraId="21554BCD" w14:textId="77777777" w:rsidR="001C2076" w:rsidRPr="001C2076" w:rsidRDefault="001C2076" w:rsidP="001C207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</w:tr>
    </w:tbl>
    <w:p w14:paraId="06E20A6D" w14:textId="77777777" w:rsidR="001C2076" w:rsidRPr="001C2076" w:rsidRDefault="001C2076" w:rsidP="001C2076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14:paraId="30BA83BE" w14:textId="77777777" w:rsidR="001C2076" w:rsidRDefault="001C2076"/>
    <w:sectPr w:rsidR="001C2076" w:rsidSect="0005473E">
      <w:pgSz w:w="11900" w:h="16840" w:code="9"/>
      <w:pgMar w:top="994" w:right="1080" w:bottom="1699" w:left="1080" w:header="562" w:footer="23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76"/>
    <w:rsid w:val="001C2076"/>
    <w:rsid w:val="006C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38BA5"/>
  <w15:chartTrackingRefBased/>
  <w15:docId w15:val="{D06AC7A8-2B56-421A-A0B7-C244E1AE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Ruth</dc:creator>
  <cp:keywords/>
  <dc:description/>
  <cp:lastModifiedBy>Harrison, Ruth</cp:lastModifiedBy>
  <cp:revision>2</cp:revision>
  <dcterms:created xsi:type="dcterms:W3CDTF">2023-11-07T12:37:00Z</dcterms:created>
  <dcterms:modified xsi:type="dcterms:W3CDTF">2023-11-07T12:37:00Z</dcterms:modified>
</cp:coreProperties>
</file>